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9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20"/>
        <w:gridCol w:w="8010"/>
      </w:tblGrid>
      <w:tr w:rsidR="00E934AD" w14:paraId="52550EE3" w14:textId="77777777" w:rsidTr="00C01939">
        <w:trPr>
          <w:trHeight w:val="13674"/>
        </w:trPr>
        <w:tc>
          <w:tcPr>
            <w:tcW w:w="2520" w:type="dxa"/>
          </w:tcPr>
          <w:p w14:paraId="16477965" w14:textId="7B305E32" w:rsidR="00E934AD" w:rsidRPr="00E934AD" w:rsidRDefault="00E934AD" w:rsidP="002A3E78">
            <w:pPr>
              <w:ind w:left="-108"/>
            </w:pPr>
          </w:p>
          <w:p w14:paraId="4F08E637" w14:textId="7C3B2988" w:rsidR="004605B4" w:rsidRDefault="004605B4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</w:p>
          <w:p w14:paraId="2374B39C" w14:textId="77777777" w:rsidR="004605B4" w:rsidRDefault="004605B4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</w:p>
          <w:p w14:paraId="4F1B232A" w14:textId="77777777" w:rsidR="004605B4" w:rsidRDefault="004605B4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7C0E28" wp14:editId="1F37E502">
                  <wp:extent cx="1256665" cy="1282161"/>
                  <wp:effectExtent l="0" t="0" r="0" b="0"/>
                  <wp:docPr id="2" name="Picture 1" descr="tre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37" cy="128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0E4A3" w14:textId="77777777" w:rsidR="004605B4" w:rsidRDefault="004605B4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</w:p>
          <w:p w14:paraId="1627497E" w14:textId="77777777" w:rsidR="005D687D" w:rsidRDefault="005D687D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  <w:t>229 Eureka Ave</w:t>
            </w:r>
          </w:p>
          <w:p w14:paraId="0BF02E04" w14:textId="13DCBC0F" w:rsidR="00E934AD" w:rsidRDefault="00E934AD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  <w:r w:rsidRPr="00C92B3A"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  <w:t>Silverton, Oregon 97381</w:t>
            </w:r>
          </w:p>
          <w:p w14:paraId="1821F90B" w14:textId="77777777" w:rsidR="00A9442A" w:rsidRDefault="00A9442A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  <w:t>503.874.4107</w:t>
            </w:r>
          </w:p>
          <w:p w14:paraId="6A5BC734" w14:textId="77777777" w:rsidR="00A9442A" w:rsidRPr="00C92B3A" w:rsidRDefault="00A9442A" w:rsidP="002A3E78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  <w:t>www.crmontessori.org</w:t>
            </w:r>
          </w:p>
          <w:p w14:paraId="5DF5F62C" w14:textId="77777777" w:rsidR="00E934AD" w:rsidRDefault="00E934A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FF1DF7C" w14:textId="77777777" w:rsidR="00E934AD" w:rsidRDefault="00E934A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FFFF"/>
                <w:sz w:val="18"/>
                <w:szCs w:val="18"/>
              </w:rPr>
              <w:t>330 N. James Avenue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br/>
              <w:t>Silverton, Oregon 97381</w:t>
            </w:r>
          </w:p>
          <w:p w14:paraId="3D17684C" w14:textId="77777777" w:rsidR="00E934AD" w:rsidRDefault="00E934A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608F3B1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0799D19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48CB315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4BEEECB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BDBA421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43483A5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DAB1BF1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85BE5F0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890E58E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9C3495B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3E220EB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515B0C3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C2AF711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75512EE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5C40071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B51A992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6E31A90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17EB598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509534D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1CD649A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F992130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09B25F4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B0BAA41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98F4452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83CED49" w14:textId="77777777" w:rsidR="00D12673" w:rsidRDefault="00D1267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467C7C9" w14:textId="77777777" w:rsidR="00E934AD" w:rsidRDefault="00E934A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C6841B0" w14:textId="77777777" w:rsidR="00E934AD" w:rsidRDefault="00E934A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6ACC459" w14:textId="77777777" w:rsidR="00C92B3A" w:rsidRDefault="00C92B3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CF541C8" w14:textId="77777777" w:rsidR="00C92B3A" w:rsidRDefault="00C92B3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7E95904" w14:textId="77777777" w:rsidR="00C92B3A" w:rsidRDefault="00C92B3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E08D39C" w14:textId="77777777" w:rsidR="00C92B3A" w:rsidRDefault="00C92B3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3AAC364" w14:textId="77777777" w:rsidR="002A3E78" w:rsidRDefault="002A3E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916A440" w14:textId="77777777" w:rsidR="002A3E78" w:rsidRDefault="002A3E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4A80BAF" w14:textId="77777777" w:rsidR="002A3E78" w:rsidRDefault="002A3E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DD509A5" w14:textId="77777777" w:rsidR="002A3E78" w:rsidRDefault="002A3E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0DFED4F" w14:textId="29B68428" w:rsidR="002A3E78" w:rsidRDefault="00FF52A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59F8C912" wp14:editId="3846AFE0">
                  <wp:extent cx="1235633" cy="986790"/>
                  <wp:effectExtent l="0" t="0" r="0" b="0"/>
                  <wp:docPr id="4" name="Picture 2" descr="learn-grow-l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-grow-lea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33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FDEE5" w14:textId="77777777" w:rsidR="002A3E78" w:rsidRDefault="002A3E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536BFF2" w14:textId="77777777" w:rsidR="005854D2" w:rsidRDefault="005854D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06E8F10" w14:textId="623F1932" w:rsidR="005854D2" w:rsidRDefault="005854D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C734516" w14:textId="77777777" w:rsidR="005854D2" w:rsidRDefault="005854D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3FAC898" w14:textId="77777777" w:rsidR="00E934AD" w:rsidRDefault="00E934AD"/>
        </w:tc>
        <w:tc>
          <w:tcPr>
            <w:tcW w:w="8010" w:type="dxa"/>
          </w:tcPr>
          <w:p w14:paraId="26EE508D" w14:textId="77777777" w:rsidR="00C92B3A" w:rsidRDefault="00C92B3A"/>
          <w:p w14:paraId="1F950931" w14:textId="77777777" w:rsidR="00B451E8" w:rsidRDefault="00B451E8" w:rsidP="000D6C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14B52B" w14:textId="7B408228" w:rsidR="00640C0A" w:rsidRDefault="005C6F94" w:rsidP="000D6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  <w:p w14:paraId="5A997A8E" w14:textId="77777777" w:rsidR="00774E92" w:rsidRDefault="00774E92" w:rsidP="000D6C30">
            <w:pPr>
              <w:rPr>
                <w:rFonts w:ascii="Arial" w:hAnsi="Arial" w:cs="Arial"/>
              </w:rPr>
            </w:pPr>
          </w:p>
          <w:p w14:paraId="1CDF5595" w14:textId="77777777" w:rsidR="0061065F" w:rsidRDefault="0061065F" w:rsidP="000D6C30">
            <w:pPr>
              <w:rPr>
                <w:rFonts w:ascii="Arial" w:hAnsi="Arial" w:cs="Arial"/>
              </w:rPr>
            </w:pPr>
          </w:p>
          <w:p w14:paraId="7D159018" w14:textId="77777777" w:rsidR="00F14B0C" w:rsidRDefault="00F14B0C" w:rsidP="000D6C30">
            <w:pPr>
              <w:rPr>
                <w:rFonts w:ascii="Arial" w:hAnsi="Arial" w:cs="Arial"/>
              </w:rPr>
            </w:pPr>
          </w:p>
          <w:p w14:paraId="6D257B77" w14:textId="77777777" w:rsidR="00774E92" w:rsidRDefault="00774E92" w:rsidP="000D6C30">
            <w:pPr>
              <w:rPr>
                <w:rFonts w:ascii="Arial" w:hAnsi="Arial" w:cs="Arial"/>
              </w:rPr>
            </w:pPr>
          </w:p>
          <w:p w14:paraId="7F7EEC92" w14:textId="77777777" w:rsidR="00F95B19" w:rsidRDefault="00F95B19" w:rsidP="000D6C30">
            <w:pPr>
              <w:rPr>
                <w:rFonts w:ascii="Arial" w:hAnsi="Arial" w:cs="Arial"/>
              </w:rPr>
            </w:pPr>
          </w:p>
          <w:p w14:paraId="2F20901A" w14:textId="0F44F9C9" w:rsidR="006E1220" w:rsidRPr="006E1220" w:rsidRDefault="006E1220" w:rsidP="000D6C30">
            <w:pPr>
              <w:rPr>
                <w:rFonts w:ascii="Arial" w:hAnsi="Arial" w:cs="Arial"/>
                <w:u w:val="single"/>
              </w:rPr>
            </w:pPr>
            <w:r w:rsidRPr="006E1220">
              <w:rPr>
                <w:rFonts w:ascii="Arial" w:hAnsi="Arial" w:cs="Arial"/>
                <w:u w:val="single"/>
              </w:rPr>
              <w:t>Donation Request</w:t>
            </w:r>
          </w:p>
          <w:p w14:paraId="266EEF3B" w14:textId="77777777" w:rsidR="00460E0D" w:rsidRDefault="00460E0D" w:rsidP="000D6C30">
            <w:pPr>
              <w:rPr>
                <w:rFonts w:ascii="Arial" w:hAnsi="Arial" w:cs="Arial"/>
              </w:rPr>
            </w:pPr>
          </w:p>
          <w:p w14:paraId="6EAFD240" w14:textId="77777777" w:rsidR="00916769" w:rsidRDefault="00916769" w:rsidP="000D6C30">
            <w:pPr>
              <w:rPr>
                <w:rFonts w:ascii="Arial" w:hAnsi="Arial" w:cs="Arial"/>
              </w:rPr>
            </w:pPr>
          </w:p>
          <w:p w14:paraId="4C0B6D2F" w14:textId="2C78ED59" w:rsidR="00001F90" w:rsidRPr="002669B9" w:rsidRDefault="00774E92" w:rsidP="000D6C30">
            <w:pPr>
              <w:rPr>
                <w:rFonts w:ascii="Arial" w:hAnsi="Arial" w:cs="Arial"/>
              </w:rPr>
            </w:pPr>
            <w:r w:rsidRPr="00774E92">
              <w:rPr>
                <w:rFonts w:ascii="Arial" w:hAnsi="Arial" w:cs="Arial"/>
              </w:rPr>
              <w:t>Dear Sir or Madam:</w:t>
            </w:r>
          </w:p>
          <w:p w14:paraId="401BC533" w14:textId="77777777" w:rsidR="000F2634" w:rsidRPr="002669B9" w:rsidRDefault="000F2634" w:rsidP="000D6C30">
            <w:pPr>
              <w:rPr>
                <w:rFonts w:ascii="Arial" w:hAnsi="Arial" w:cs="Arial"/>
              </w:rPr>
            </w:pPr>
          </w:p>
          <w:p w14:paraId="3757810B" w14:textId="3153C2EA" w:rsidR="00B5334C" w:rsidRDefault="00E934AD" w:rsidP="00B451E8">
            <w:pPr>
              <w:jc w:val="both"/>
              <w:rPr>
                <w:rFonts w:ascii="Arial" w:hAnsi="Arial" w:cs="Arial"/>
              </w:rPr>
            </w:pPr>
            <w:r w:rsidRPr="002669B9">
              <w:rPr>
                <w:rFonts w:ascii="Arial" w:hAnsi="Arial" w:cs="Arial"/>
              </w:rPr>
              <w:t>The Community Roots School</w:t>
            </w:r>
            <w:r w:rsidR="00640C0A" w:rsidRPr="002669B9">
              <w:rPr>
                <w:rFonts w:ascii="Arial" w:hAnsi="Arial" w:cs="Arial"/>
              </w:rPr>
              <w:t xml:space="preserve"> </w:t>
            </w:r>
            <w:r w:rsidRPr="002669B9">
              <w:rPr>
                <w:rFonts w:ascii="Arial" w:hAnsi="Arial" w:cs="Arial"/>
              </w:rPr>
              <w:t xml:space="preserve">will be holding its </w:t>
            </w:r>
            <w:r w:rsidR="00AB53F7">
              <w:rPr>
                <w:rFonts w:ascii="Arial" w:hAnsi="Arial" w:cs="Arial"/>
              </w:rPr>
              <w:t>8</w:t>
            </w:r>
            <w:r w:rsidR="002858DC" w:rsidRPr="002669B9">
              <w:rPr>
                <w:rFonts w:ascii="Arial" w:hAnsi="Arial" w:cs="Arial"/>
                <w:vertAlign w:val="superscript"/>
              </w:rPr>
              <w:t>th</w:t>
            </w:r>
            <w:r w:rsidR="002858DC" w:rsidRPr="002669B9">
              <w:rPr>
                <w:rFonts w:ascii="Arial" w:hAnsi="Arial" w:cs="Arial"/>
              </w:rPr>
              <w:t xml:space="preserve"> </w:t>
            </w:r>
            <w:r w:rsidRPr="002669B9">
              <w:rPr>
                <w:rFonts w:ascii="Arial" w:hAnsi="Arial" w:cs="Arial"/>
              </w:rPr>
              <w:t xml:space="preserve">annual </w:t>
            </w:r>
            <w:r w:rsidR="00EC5AFA" w:rsidRPr="002669B9">
              <w:rPr>
                <w:rFonts w:ascii="Arial" w:hAnsi="Arial" w:cs="Arial"/>
              </w:rPr>
              <w:t xml:space="preserve">fundraising </w:t>
            </w:r>
            <w:r w:rsidRPr="002669B9">
              <w:rPr>
                <w:rFonts w:ascii="Arial" w:hAnsi="Arial" w:cs="Arial"/>
              </w:rPr>
              <w:t xml:space="preserve">auction on </w:t>
            </w:r>
            <w:r w:rsidR="00AA25FB">
              <w:rPr>
                <w:rFonts w:ascii="Arial" w:hAnsi="Arial" w:cs="Arial"/>
              </w:rPr>
              <w:t>Friday</w:t>
            </w:r>
            <w:r w:rsidRPr="002669B9">
              <w:rPr>
                <w:rFonts w:ascii="Arial" w:hAnsi="Arial" w:cs="Arial"/>
              </w:rPr>
              <w:t xml:space="preserve">, </w:t>
            </w:r>
            <w:r w:rsidR="00C07731" w:rsidRPr="002669B9">
              <w:rPr>
                <w:rFonts w:ascii="Arial" w:hAnsi="Arial" w:cs="Arial"/>
              </w:rPr>
              <w:t xml:space="preserve">October </w:t>
            </w:r>
            <w:r w:rsidR="00AB53F7">
              <w:rPr>
                <w:rFonts w:ascii="Arial" w:hAnsi="Arial" w:cs="Arial"/>
              </w:rPr>
              <w:t>27</w:t>
            </w:r>
            <w:r w:rsidRPr="002669B9">
              <w:rPr>
                <w:rFonts w:ascii="Arial" w:hAnsi="Arial" w:cs="Arial"/>
              </w:rPr>
              <w:t>, 201</w:t>
            </w:r>
            <w:r w:rsidR="00AB53F7">
              <w:rPr>
                <w:rFonts w:ascii="Arial" w:hAnsi="Arial" w:cs="Arial"/>
              </w:rPr>
              <w:t>7</w:t>
            </w:r>
            <w:r w:rsidR="00AA25FB">
              <w:rPr>
                <w:rFonts w:ascii="Arial" w:hAnsi="Arial" w:cs="Arial"/>
              </w:rPr>
              <w:t xml:space="preserve"> at the </w:t>
            </w:r>
            <w:proofErr w:type="spellStart"/>
            <w:r w:rsidR="00AA25FB">
              <w:rPr>
                <w:rFonts w:ascii="Arial" w:hAnsi="Arial" w:cs="Arial"/>
              </w:rPr>
              <w:t>Festhalle</w:t>
            </w:r>
            <w:proofErr w:type="spellEnd"/>
            <w:r w:rsidR="00AA25FB">
              <w:rPr>
                <w:rFonts w:ascii="Arial" w:hAnsi="Arial" w:cs="Arial"/>
              </w:rPr>
              <w:t xml:space="preserve"> in Mt. Angel</w:t>
            </w:r>
            <w:r w:rsidR="00B5334C">
              <w:rPr>
                <w:rFonts w:ascii="Arial" w:hAnsi="Arial" w:cs="Arial"/>
              </w:rPr>
              <w:t xml:space="preserve"> and we need </w:t>
            </w:r>
            <w:r w:rsidR="00B5334C" w:rsidRPr="00B5334C">
              <w:rPr>
                <w:rFonts w:ascii="Arial" w:hAnsi="Arial" w:cs="Arial"/>
                <w:b/>
              </w:rPr>
              <w:t>YOUR SUPPORT</w:t>
            </w:r>
            <w:r w:rsidR="00B5334C">
              <w:rPr>
                <w:rFonts w:ascii="Arial" w:hAnsi="Arial" w:cs="Arial"/>
              </w:rPr>
              <w:t>.</w:t>
            </w:r>
          </w:p>
          <w:p w14:paraId="6447A363" w14:textId="77777777" w:rsidR="00B5334C" w:rsidRDefault="00B5334C" w:rsidP="00B451E8">
            <w:pPr>
              <w:jc w:val="both"/>
              <w:rPr>
                <w:rFonts w:ascii="Arial" w:hAnsi="Arial" w:cs="Arial"/>
              </w:rPr>
            </w:pPr>
          </w:p>
          <w:p w14:paraId="0FA745C3" w14:textId="294D1237" w:rsidR="00816FE8" w:rsidRPr="002669B9" w:rsidRDefault="002347CE" w:rsidP="00B451E8">
            <w:pPr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  <w:r w:rsidRPr="002669B9">
              <w:rPr>
                <w:rFonts w:ascii="Arial" w:eastAsia="Times New Roman" w:hAnsi="Arial" w:cs="Arial"/>
                <w:shd w:val="clear" w:color="auto" w:fill="FFFFFF"/>
              </w:rPr>
              <w:t xml:space="preserve">As a public charter school, </w:t>
            </w:r>
            <w:r w:rsidR="006E1220">
              <w:rPr>
                <w:rFonts w:ascii="Arial" w:eastAsia="Times New Roman" w:hAnsi="Arial" w:cs="Arial"/>
                <w:shd w:val="clear" w:color="auto" w:fill="FFFFFF"/>
              </w:rPr>
              <w:t>we</w:t>
            </w:r>
            <w:r w:rsidRPr="002669B9">
              <w:rPr>
                <w:rFonts w:ascii="Arial" w:eastAsia="Times New Roman" w:hAnsi="Arial" w:cs="Arial"/>
                <w:shd w:val="clear" w:color="auto" w:fill="FFFFFF"/>
              </w:rPr>
              <w:t xml:space="preserve"> receive only 80% of the State funds avail</w:t>
            </w:r>
            <w:r w:rsidR="006D0991" w:rsidRPr="002669B9">
              <w:rPr>
                <w:rFonts w:ascii="Arial" w:eastAsia="Times New Roman" w:hAnsi="Arial" w:cs="Arial"/>
                <w:shd w:val="clear" w:color="auto" w:fill="FFFFFF"/>
              </w:rPr>
              <w:t xml:space="preserve">able </w:t>
            </w:r>
            <w:r w:rsidR="00B5334C">
              <w:rPr>
                <w:rFonts w:ascii="Arial" w:eastAsia="Times New Roman" w:hAnsi="Arial" w:cs="Arial"/>
                <w:shd w:val="clear" w:color="auto" w:fill="FFFFFF"/>
              </w:rPr>
              <w:t xml:space="preserve">to other public schools. </w:t>
            </w:r>
            <w:r w:rsidR="006E1220">
              <w:rPr>
                <w:rFonts w:ascii="Arial" w:eastAsia="Times New Roman" w:hAnsi="Arial" w:cs="Arial"/>
                <w:shd w:val="clear" w:color="auto" w:fill="FFFFFF"/>
              </w:rPr>
              <w:t xml:space="preserve">That equates to </w:t>
            </w:r>
            <w:r w:rsidR="006E1220" w:rsidRPr="006E1220">
              <w:rPr>
                <w:rFonts w:ascii="Arial" w:eastAsia="Times New Roman" w:hAnsi="Arial" w:cs="Arial"/>
                <w:shd w:val="clear" w:color="auto" w:fill="FFFFFF"/>
              </w:rPr>
              <w:t>about</w:t>
            </w:r>
            <w:r w:rsidR="00B5334C" w:rsidRPr="006E1220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="00B5334C" w:rsidRPr="006E1220">
              <w:rPr>
                <w:rFonts w:ascii="Arial" w:eastAsia="Times New Roman" w:hAnsi="Arial" w:cs="Arial"/>
                <w:u w:val="single"/>
                <w:shd w:val="clear" w:color="auto" w:fill="FFFFFF"/>
              </w:rPr>
              <w:t>$1</w:t>
            </w:r>
            <w:r w:rsidR="0086497F">
              <w:rPr>
                <w:rFonts w:ascii="Arial" w:eastAsia="Times New Roman" w:hAnsi="Arial" w:cs="Arial"/>
                <w:u w:val="single"/>
                <w:shd w:val="clear" w:color="auto" w:fill="FFFFFF"/>
              </w:rPr>
              <w:t>75</w:t>
            </w:r>
            <w:r w:rsidR="00B5334C" w:rsidRPr="006E1220">
              <w:rPr>
                <w:rFonts w:ascii="Arial" w:eastAsia="Times New Roman" w:hAnsi="Arial" w:cs="Arial"/>
                <w:u w:val="single"/>
                <w:shd w:val="clear" w:color="auto" w:fill="FFFFFF"/>
              </w:rPr>
              <w:t>,000</w:t>
            </w:r>
            <w:r w:rsidR="007877ED" w:rsidRPr="006E1220">
              <w:rPr>
                <w:rFonts w:ascii="Arial" w:eastAsia="Times New Roman" w:hAnsi="Arial" w:cs="Arial"/>
                <w:u w:val="single"/>
                <w:shd w:val="clear" w:color="auto" w:fill="FFFFFF"/>
              </w:rPr>
              <w:t xml:space="preserve"> </w:t>
            </w:r>
            <w:r w:rsidR="00B5334C" w:rsidRPr="006E1220">
              <w:rPr>
                <w:rFonts w:ascii="Arial" w:eastAsia="Times New Roman" w:hAnsi="Arial" w:cs="Arial"/>
                <w:u w:val="single"/>
                <w:shd w:val="clear" w:color="auto" w:fill="FFFFFF"/>
              </w:rPr>
              <w:t>less</w:t>
            </w:r>
            <w:r w:rsidR="00B5334C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="006E1220">
              <w:rPr>
                <w:rFonts w:ascii="Arial" w:eastAsia="Times New Roman" w:hAnsi="Arial" w:cs="Arial"/>
                <w:shd w:val="clear" w:color="auto" w:fill="FFFFFF"/>
              </w:rPr>
              <w:t>than a school of comparable size. And that’s why fundraising is so important to us.</w:t>
            </w:r>
          </w:p>
          <w:p w14:paraId="75122490" w14:textId="77777777" w:rsidR="00816FE8" w:rsidRPr="002669B9" w:rsidRDefault="00816FE8" w:rsidP="00B451E8">
            <w:pPr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3037531" w14:textId="057A17AD" w:rsidR="00B451E8" w:rsidRDefault="007877ED" w:rsidP="00B45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school is a</w:t>
            </w:r>
            <w:r w:rsidR="001315E3" w:rsidRPr="002669B9">
              <w:rPr>
                <w:rFonts w:ascii="Arial" w:hAnsi="Arial" w:cs="Arial"/>
              </w:rPr>
              <w:t xml:space="preserve"> public, tuition</w:t>
            </w:r>
            <w:r w:rsidR="00B5334C">
              <w:rPr>
                <w:rFonts w:ascii="Arial" w:hAnsi="Arial" w:cs="Arial"/>
              </w:rPr>
              <w:t xml:space="preserve">-free, charter elementary school </w:t>
            </w:r>
            <w:r w:rsidR="001315E3" w:rsidRPr="002669B9">
              <w:rPr>
                <w:rFonts w:ascii="Arial" w:hAnsi="Arial" w:cs="Arial"/>
              </w:rPr>
              <w:t>that follows the Montessori principles of education</w:t>
            </w:r>
            <w:r>
              <w:rPr>
                <w:rFonts w:ascii="Arial" w:hAnsi="Arial" w:cs="Arial"/>
              </w:rPr>
              <w:t>.</w:t>
            </w:r>
            <w:r w:rsidR="001315E3" w:rsidRPr="002669B9">
              <w:rPr>
                <w:rFonts w:ascii="Arial" w:hAnsi="Arial" w:cs="Arial"/>
              </w:rPr>
              <w:t xml:space="preserve"> </w:t>
            </w:r>
            <w:r w:rsidR="002347CE" w:rsidRPr="002669B9">
              <w:rPr>
                <w:rFonts w:ascii="Arial" w:hAnsi="Arial" w:cs="Arial"/>
              </w:rPr>
              <w:t>We are located in t</w:t>
            </w:r>
            <w:r w:rsidR="00C92B3A" w:rsidRPr="002669B9">
              <w:rPr>
                <w:rFonts w:ascii="Arial" w:hAnsi="Arial" w:cs="Arial"/>
              </w:rPr>
              <w:t xml:space="preserve">he Silver Falls School District in </w:t>
            </w:r>
            <w:r w:rsidR="001315E3" w:rsidRPr="002669B9">
              <w:rPr>
                <w:rFonts w:ascii="Arial" w:hAnsi="Arial" w:cs="Arial"/>
              </w:rPr>
              <w:t>Silverton</w:t>
            </w:r>
            <w:r w:rsidR="002669B9" w:rsidRPr="002669B9">
              <w:rPr>
                <w:rFonts w:ascii="Arial" w:hAnsi="Arial" w:cs="Arial"/>
              </w:rPr>
              <w:t>, Oregon</w:t>
            </w:r>
            <w:r>
              <w:rPr>
                <w:rFonts w:ascii="Arial" w:hAnsi="Arial" w:cs="Arial"/>
              </w:rPr>
              <w:t xml:space="preserve"> and have </w:t>
            </w:r>
            <w:r w:rsidR="00C01939">
              <w:rPr>
                <w:rFonts w:ascii="Arial" w:hAnsi="Arial" w:cs="Arial"/>
              </w:rPr>
              <w:t xml:space="preserve">four </w:t>
            </w:r>
            <w:r>
              <w:rPr>
                <w:rFonts w:ascii="Arial" w:hAnsi="Arial" w:cs="Arial"/>
              </w:rPr>
              <w:t xml:space="preserve">classrooms </w:t>
            </w:r>
            <w:r w:rsidR="00AA25FB">
              <w:rPr>
                <w:rFonts w:ascii="Arial" w:hAnsi="Arial" w:cs="Arial"/>
              </w:rPr>
              <w:t>from Kindergarten through 6</w:t>
            </w:r>
            <w:r w:rsidR="00AA25FB" w:rsidRPr="00AA25FB">
              <w:rPr>
                <w:rFonts w:ascii="Arial" w:hAnsi="Arial" w:cs="Arial"/>
                <w:vertAlign w:val="superscript"/>
              </w:rPr>
              <w:t>th</w:t>
            </w:r>
            <w:r w:rsidR="00AA25FB">
              <w:rPr>
                <w:rFonts w:ascii="Arial" w:hAnsi="Arial" w:cs="Arial"/>
              </w:rPr>
              <w:t xml:space="preserve"> grade</w:t>
            </w:r>
            <w:r w:rsidR="001315E3" w:rsidRPr="002669B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Our core values are fostering a love of learning, encouraging children to grow to be stewards of the planet and developing values of tolerance and peace.</w:t>
            </w:r>
            <w:r w:rsidR="00A227D0" w:rsidRPr="002669B9">
              <w:rPr>
                <w:rFonts w:ascii="Arial" w:hAnsi="Arial" w:cs="Arial"/>
              </w:rPr>
              <w:t xml:space="preserve">  </w:t>
            </w:r>
          </w:p>
          <w:p w14:paraId="44378794" w14:textId="77777777" w:rsidR="00AB53F7" w:rsidRDefault="00AB53F7" w:rsidP="00B451E8">
            <w:pPr>
              <w:jc w:val="both"/>
              <w:rPr>
                <w:rFonts w:ascii="Arial" w:hAnsi="Arial" w:cs="Arial"/>
              </w:rPr>
            </w:pPr>
          </w:p>
          <w:p w14:paraId="7A3451EA" w14:textId="1319299C" w:rsidR="00AB53F7" w:rsidRPr="002669B9" w:rsidRDefault="00774E92" w:rsidP="00AB5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school </w:t>
            </w:r>
            <w:r w:rsidR="00AB53F7">
              <w:rPr>
                <w:rFonts w:ascii="Arial" w:hAnsi="Arial" w:cs="Arial"/>
              </w:rPr>
              <w:t>will add an adolescent program</w:t>
            </w:r>
            <w:r>
              <w:rPr>
                <w:rFonts w:ascii="Arial" w:hAnsi="Arial" w:cs="Arial"/>
              </w:rPr>
              <w:t xml:space="preserve"> (starting with 7</w:t>
            </w:r>
            <w:r w:rsidRPr="00774E9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grade) </w:t>
            </w:r>
            <w:r w:rsidR="00AB53F7">
              <w:rPr>
                <w:rFonts w:ascii="Arial" w:hAnsi="Arial" w:cs="Arial"/>
              </w:rPr>
              <w:t xml:space="preserve">this year and </w:t>
            </w:r>
            <w:r w:rsidR="00AB53F7" w:rsidRPr="002669B9">
              <w:rPr>
                <w:rFonts w:ascii="Arial" w:hAnsi="Arial" w:cs="Arial"/>
              </w:rPr>
              <w:t xml:space="preserve">the </w:t>
            </w:r>
            <w:r w:rsidR="00AB53F7">
              <w:rPr>
                <w:rFonts w:ascii="Arial" w:hAnsi="Arial" w:cs="Arial"/>
              </w:rPr>
              <w:t xml:space="preserve">auction </w:t>
            </w:r>
            <w:r w:rsidR="00AB53F7" w:rsidRPr="002669B9">
              <w:rPr>
                <w:rFonts w:ascii="Arial" w:hAnsi="Arial" w:cs="Arial"/>
              </w:rPr>
              <w:t xml:space="preserve">proceeds </w:t>
            </w:r>
            <w:r w:rsidR="00AB53F7">
              <w:rPr>
                <w:rFonts w:ascii="Arial" w:hAnsi="Arial" w:cs="Arial"/>
              </w:rPr>
              <w:t>will help to pay for the necessary expenses. We will also fund</w:t>
            </w:r>
            <w:r w:rsidR="00AB53F7" w:rsidRPr="002669B9">
              <w:rPr>
                <w:rFonts w:ascii="Arial" w:hAnsi="Arial" w:cs="Arial"/>
              </w:rPr>
              <w:t xml:space="preserve"> supplemental curriculum like PE, Spanish, Music and Art Education for </w:t>
            </w:r>
            <w:r w:rsidR="00AB53F7">
              <w:rPr>
                <w:rFonts w:ascii="Arial" w:hAnsi="Arial" w:cs="Arial"/>
              </w:rPr>
              <w:t xml:space="preserve">all </w:t>
            </w:r>
            <w:r w:rsidR="00AB53F7" w:rsidRPr="002669B9">
              <w:rPr>
                <w:rFonts w:ascii="Arial" w:hAnsi="Arial" w:cs="Arial"/>
              </w:rPr>
              <w:t xml:space="preserve">our students. </w:t>
            </w:r>
            <w:r w:rsidR="00AB53F7">
              <w:rPr>
                <w:rFonts w:ascii="Arial" w:hAnsi="Arial" w:cs="Arial"/>
              </w:rPr>
              <w:t>Without our auction and your support, this would not be possible.</w:t>
            </w:r>
          </w:p>
          <w:p w14:paraId="4D596995" w14:textId="77777777" w:rsidR="00AB53F7" w:rsidRPr="002669B9" w:rsidRDefault="00AB53F7" w:rsidP="00B451E8">
            <w:pPr>
              <w:jc w:val="both"/>
              <w:rPr>
                <w:rFonts w:ascii="Arial" w:hAnsi="Arial" w:cs="Arial"/>
              </w:rPr>
            </w:pPr>
          </w:p>
          <w:p w14:paraId="2F09EFA1" w14:textId="15DBB7A4" w:rsidR="002669B9" w:rsidRPr="002669B9" w:rsidRDefault="00816FE8" w:rsidP="002669B9">
            <w:pPr>
              <w:jc w:val="both"/>
              <w:rPr>
                <w:rFonts w:ascii="Arial" w:hAnsi="Arial" w:cs="Arial"/>
              </w:rPr>
            </w:pPr>
            <w:r w:rsidRPr="00AA25FB">
              <w:rPr>
                <w:rFonts w:ascii="Arial" w:hAnsi="Arial" w:cs="Arial"/>
                <w:b/>
              </w:rPr>
              <w:t xml:space="preserve">If you are able to </w:t>
            </w:r>
            <w:r w:rsidR="00F14B0C" w:rsidRPr="00AA25FB">
              <w:rPr>
                <w:rFonts w:ascii="Arial" w:hAnsi="Arial" w:cs="Arial"/>
                <w:b/>
              </w:rPr>
              <w:t>provide a donation</w:t>
            </w:r>
            <w:r w:rsidR="00460E0D" w:rsidRPr="00AA25FB">
              <w:rPr>
                <w:rFonts w:ascii="Arial" w:hAnsi="Arial" w:cs="Arial"/>
                <w:b/>
              </w:rPr>
              <w:t xml:space="preserve"> to our </w:t>
            </w:r>
            <w:r w:rsidR="00F14B0C" w:rsidRPr="00AA25FB">
              <w:rPr>
                <w:rFonts w:ascii="Arial" w:hAnsi="Arial" w:cs="Arial"/>
                <w:b/>
              </w:rPr>
              <w:t>auct</w:t>
            </w:r>
            <w:r w:rsidR="002669B9" w:rsidRPr="00AA25FB">
              <w:rPr>
                <w:rFonts w:ascii="Arial" w:hAnsi="Arial" w:cs="Arial"/>
                <w:b/>
              </w:rPr>
              <w:t>ion</w:t>
            </w:r>
            <w:r w:rsidR="004670C6" w:rsidRPr="00AA25FB">
              <w:rPr>
                <w:rFonts w:ascii="Arial" w:hAnsi="Arial" w:cs="Arial"/>
                <w:b/>
              </w:rPr>
              <w:t xml:space="preserve">, </w:t>
            </w:r>
            <w:r w:rsidR="00B451E8" w:rsidRPr="00AA25FB">
              <w:rPr>
                <w:rFonts w:ascii="Arial" w:hAnsi="Arial" w:cs="Arial"/>
                <w:b/>
              </w:rPr>
              <w:t>we would be incredibly grateful</w:t>
            </w:r>
            <w:r w:rsidR="00C01939">
              <w:rPr>
                <w:rFonts w:ascii="Arial" w:hAnsi="Arial" w:cs="Arial"/>
              </w:rPr>
              <w:t xml:space="preserve">. </w:t>
            </w:r>
            <w:r w:rsidR="00AB1251">
              <w:rPr>
                <w:rFonts w:ascii="Arial" w:hAnsi="Arial" w:cs="Arial"/>
              </w:rPr>
              <w:t>It could be a</w:t>
            </w:r>
            <w:r w:rsidR="00F95B19">
              <w:rPr>
                <w:rFonts w:ascii="Arial" w:hAnsi="Arial" w:cs="Arial"/>
              </w:rPr>
              <w:t>n item</w:t>
            </w:r>
            <w:r w:rsidR="00AB53F7">
              <w:rPr>
                <w:rFonts w:ascii="Arial" w:hAnsi="Arial" w:cs="Arial"/>
              </w:rPr>
              <w:t xml:space="preserve"> </w:t>
            </w:r>
            <w:r w:rsidR="00AB1251">
              <w:rPr>
                <w:rFonts w:ascii="Arial" w:hAnsi="Arial" w:cs="Arial"/>
              </w:rPr>
              <w:t xml:space="preserve">for our oral </w:t>
            </w:r>
            <w:r w:rsidR="00CC332D">
              <w:rPr>
                <w:rFonts w:ascii="Arial" w:hAnsi="Arial" w:cs="Arial"/>
              </w:rPr>
              <w:t xml:space="preserve">or </w:t>
            </w:r>
            <w:r w:rsidR="00AB1251">
              <w:rPr>
                <w:rFonts w:ascii="Arial" w:hAnsi="Arial" w:cs="Arial"/>
              </w:rPr>
              <w:t>silent auction</w:t>
            </w:r>
            <w:r w:rsidR="00132913">
              <w:rPr>
                <w:rFonts w:ascii="Arial" w:hAnsi="Arial" w:cs="Arial"/>
              </w:rPr>
              <w:t>, a gift card</w:t>
            </w:r>
            <w:r w:rsidR="00AB1251">
              <w:rPr>
                <w:rFonts w:ascii="Arial" w:hAnsi="Arial" w:cs="Arial"/>
              </w:rPr>
              <w:t xml:space="preserve"> or a financial donation. </w:t>
            </w:r>
            <w:r w:rsidR="00A227D0" w:rsidRPr="002669B9">
              <w:rPr>
                <w:rFonts w:ascii="Arial" w:hAnsi="Arial" w:cs="Arial"/>
              </w:rPr>
              <w:t xml:space="preserve">Our parents and school board strive to </w:t>
            </w:r>
            <w:r w:rsidR="00D7246D" w:rsidRPr="002669B9">
              <w:rPr>
                <w:rFonts w:ascii="Arial" w:hAnsi="Arial" w:cs="Arial"/>
              </w:rPr>
              <w:t xml:space="preserve">show gratitude and </w:t>
            </w:r>
            <w:r w:rsidR="00A227D0" w:rsidRPr="002669B9">
              <w:rPr>
                <w:rFonts w:ascii="Arial" w:hAnsi="Arial" w:cs="Arial"/>
              </w:rPr>
              <w:t xml:space="preserve">recognize businesses that help us reach our goals.  </w:t>
            </w:r>
            <w:r w:rsidR="002669B9" w:rsidRPr="002669B9">
              <w:rPr>
                <w:rFonts w:ascii="Arial" w:hAnsi="Arial" w:cs="Arial"/>
              </w:rPr>
              <w:t>Thank you for leading by example, helping to teach our children the value of philanthropy and community giving.</w:t>
            </w:r>
          </w:p>
          <w:p w14:paraId="79E62EF3" w14:textId="77777777" w:rsidR="002669B9" w:rsidRPr="002669B9" w:rsidRDefault="002669B9" w:rsidP="00B451E8">
            <w:pPr>
              <w:jc w:val="both"/>
              <w:rPr>
                <w:rFonts w:ascii="Arial" w:hAnsi="Arial" w:cs="Arial"/>
              </w:rPr>
            </w:pPr>
          </w:p>
          <w:p w14:paraId="4D5AFCFE" w14:textId="06D909E8" w:rsidR="002669B9" w:rsidRPr="002669B9" w:rsidRDefault="00C01939" w:rsidP="00B451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can make a donation, pl</w:t>
            </w:r>
            <w:r w:rsidR="00D12673" w:rsidRPr="002669B9">
              <w:rPr>
                <w:rFonts w:ascii="Arial" w:hAnsi="Arial" w:cs="Arial"/>
              </w:rPr>
              <w:t xml:space="preserve">ease contact </w:t>
            </w:r>
            <w:r>
              <w:rPr>
                <w:rFonts w:ascii="Arial" w:hAnsi="Arial" w:cs="Arial"/>
              </w:rPr>
              <w:t xml:space="preserve">Irene </w:t>
            </w:r>
            <w:proofErr w:type="spellStart"/>
            <w:r>
              <w:rPr>
                <w:rFonts w:ascii="Arial" w:hAnsi="Arial" w:cs="Arial"/>
              </w:rPr>
              <w:t>Schmuker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12673" w:rsidRPr="002669B9">
              <w:rPr>
                <w:rFonts w:ascii="Arial" w:hAnsi="Arial" w:cs="Arial"/>
              </w:rPr>
              <w:t xml:space="preserve">at </w:t>
            </w:r>
            <w:r w:rsidR="001F6FC7" w:rsidRPr="002669B9">
              <w:rPr>
                <w:rFonts w:ascii="Arial" w:hAnsi="Arial" w:cs="Arial"/>
              </w:rPr>
              <w:t xml:space="preserve">503-313-6614 </w:t>
            </w:r>
            <w:r w:rsidR="00D12673" w:rsidRPr="002669B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AB53F7" w:rsidRPr="00230612">
                <w:rPr>
                  <w:rStyle w:val="Hyperlink"/>
                  <w:rFonts w:ascii="Arial" w:hAnsi="Arial" w:cs="Arial"/>
                </w:rPr>
                <w:t>ireneschmuker@hotmail.com</w:t>
              </w:r>
            </w:hyperlink>
            <w:r>
              <w:rPr>
                <w:rFonts w:ascii="Arial" w:hAnsi="Arial" w:cs="Arial"/>
              </w:rPr>
              <w:t xml:space="preserve"> before </w:t>
            </w:r>
            <w:r w:rsidR="00575153">
              <w:rPr>
                <w:rFonts w:ascii="Arial" w:hAnsi="Arial" w:cs="Arial"/>
              </w:rPr>
              <w:t>October 10</w:t>
            </w:r>
            <w:bookmarkStart w:id="0" w:name="_GoBack"/>
            <w:bookmarkEnd w:id="0"/>
            <w:r>
              <w:rPr>
                <w:rFonts w:ascii="Arial" w:hAnsi="Arial" w:cs="Arial"/>
              </w:rPr>
              <w:t>, 201</w:t>
            </w:r>
            <w:r w:rsidR="00AB53F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 w:rsidR="005854D2" w:rsidRPr="002669B9">
              <w:rPr>
                <w:rFonts w:ascii="Arial" w:hAnsi="Arial" w:cs="Arial"/>
              </w:rPr>
              <w:t>The Community Roots School is a 501c (3) organization and all contributions and gifts are tax deductible</w:t>
            </w:r>
            <w:r w:rsidR="00AB53F7">
              <w:rPr>
                <w:rFonts w:ascii="Arial" w:hAnsi="Arial" w:cs="Arial"/>
              </w:rPr>
              <w:t>, our EIN number is 26-3710345</w:t>
            </w:r>
            <w:r w:rsidR="005854D2" w:rsidRPr="002669B9">
              <w:rPr>
                <w:rFonts w:ascii="Arial" w:hAnsi="Arial" w:cs="Arial"/>
              </w:rPr>
              <w:t xml:space="preserve">.  </w:t>
            </w:r>
          </w:p>
          <w:p w14:paraId="762FDA91" w14:textId="77777777" w:rsidR="002669B9" w:rsidRPr="002669B9" w:rsidRDefault="002669B9" w:rsidP="00B451E8">
            <w:pPr>
              <w:jc w:val="both"/>
              <w:rPr>
                <w:rFonts w:ascii="Arial" w:hAnsi="Arial" w:cs="Arial"/>
              </w:rPr>
            </w:pPr>
          </w:p>
          <w:p w14:paraId="6F80E3C7" w14:textId="77777777" w:rsidR="00C01939" w:rsidRPr="002669B9" w:rsidRDefault="00C01939" w:rsidP="000D6C30">
            <w:pPr>
              <w:rPr>
                <w:rFonts w:ascii="Arial" w:hAnsi="Arial" w:cs="Arial"/>
              </w:rPr>
            </w:pPr>
          </w:p>
          <w:p w14:paraId="6D647612" w14:textId="72492B0D" w:rsidR="005854D2" w:rsidRPr="002669B9" w:rsidRDefault="005854D2" w:rsidP="000D6C30">
            <w:pPr>
              <w:rPr>
                <w:rFonts w:ascii="Arial" w:hAnsi="Arial" w:cs="Arial"/>
              </w:rPr>
            </w:pPr>
            <w:r w:rsidRPr="002669B9">
              <w:rPr>
                <w:rFonts w:ascii="Arial" w:hAnsi="Arial" w:cs="Arial"/>
              </w:rPr>
              <w:t>With Sincere Gratitude</w:t>
            </w:r>
          </w:p>
          <w:p w14:paraId="3C4C3AF1" w14:textId="77777777" w:rsidR="00FF52A8" w:rsidRDefault="00FF52A8" w:rsidP="000D6C30">
            <w:pPr>
              <w:rPr>
                <w:rFonts w:ascii="Arial" w:hAnsi="Arial" w:cs="Arial"/>
              </w:rPr>
            </w:pPr>
          </w:p>
          <w:p w14:paraId="475E0C7B" w14:textId="77777777" w:rsidR="00774E92" w:rsidRPr="002669B9" w:rsidRDefault="00774E92" w:rsidP="000D6C30">
            <w:pPr>
              <w:rPr>
                <w:rFonts w:ascii="Arial" w:hAnsi="Arial" w:cs="Arial"/>
              </w:rPr>
            </w:pPr>
          </w:p>
          <w:p w14:paraId="121B8826" w14:textId="77777777" w:rsidR="00D62DC9" w:rsidRPr="002669B9" w:rsidRDefault="00D62DC9" w:rsidP="000D6C30">
            <w:pPr>
              <w:rPr>
                <w:rFonts w:ascii="Arial" w:hAnsi="Arial" w:cs="Arial"/>
              </w:rPr>
            </w:pPr>
          </w:p>
          <w:p w14:paraId="56221663" w14:textId="4997FCF6" w:rsidR="005854D2" w:rsidRPr="002669B9" w:rsidRDefault="005854D2" w:rsidP="000D6C30">
            <w:pPr>
              <w:rPr>
                <w:rFonts w:ascii="Arial" w:hAnsi="Arial" w:cs="Arial"/>
              </w:rPr>
            </w:pPr>
            <w:r w:rsidRPr="002669B9">
              <w:rPr>
                <w:rFonts w:ascii="Arial" w:hAnsi="Arial" w:cs="Arial"/>
              </w:rPr>
              <w:t xml:space="preserve">Irene </w:t>
            </w:r>
            <w:proofErr w:type="spellStart"/>
            <w:r w:rsidRPr="002669B9">
              <w:rPr>
                <w:rFonts w:ascii="Arial" w:hAnsi="Arial" w:cs="Arial"/>
              </w:rPr>
              <w:t>Schmuker</w:t>
            </w:r>
            <w:proofErr w:type="spellEnd"/>
            <w:r w:rsidRPr="002669B9">
              <w:rPr>
                <w:rFonts w:ascii="Arial" w:hAnsi="Arial" w:cs="Arial"/>
              </w:rPr>
              <w:t xml:space="preserve"> </w:t>
            </w:r>
          </w:p>
          <w:p w14:paraId="7BD1DB75" w14:textId="77777777" w:rsidR="00AB53F7" w:rsidRDefault="005854D2" w:rsidP="000D6C30">
            <w:pPr>
              <w:rPr>
                <w:rFonts w:ascii="Arial" w:hAnsi="Arial" w:cs="Arial"/>
              </w:rPr>
            </w:pPr>
            <w:r w:rsidRPr="002669B9">
              <w:rPr>
                <w:rFonts w:ascii="Arial" w:hAnsi="Arial" w:cs="Arial"/>
              </w:rPr>
              <w:t xml:space="preserve">Fundraising Committee Chair </w:t>
            </w:r>
          </w:p>
          <w:p w14:paraId="35124ED4" w14:textId="5F909B05" w:rsidR="00AB53F7" w:rsidRPr="002669B9" w:rsidRDefault="00AB53F7" w:rsidP="000D6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854D2" w:rsidRPr="002669B9">
              <w:rPr>
                <w:rFonts w:ascii="Arial" w:hAnsi="Arial" w:cs="Arial"/>
              </w:rPr>
              <w:t>he Community Roots School</w:t>
            </w:r>
            <w:r>
              <w:rPr>
                <w:rFonts w:ascii="Arial" w:hAnsi="Arial" w:cs="Arial"/>
              </w:rPr>
              <w:t>, 229 Eureka Ave, Silverton, OR 97381</w:t>
            </w:r>
          </w:p>
          <w:p w14:paraId="12FB6B6E" w14:textId="68FD7E5F" w:rsidR="00E934AD" w:rsidRDefault="00E934AD" w:rsidP="00583FA4"/>
        </w:tc>
      </w:tr>
    </w:tbl>
    <w:p w14:paraId="2428EF96" w14:textId="16EEC911" w:rsidR="00B270BC" w:rsidRDefault="00B270BC" w:rsidP="00583FA4"/>
    <w:sectPr w:rsidR="00B270BC" w:rsidSect="002A3E7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C47"/>
    <w:multiLevelType w:val="multilevel"/>
    <w:tmpl w:val="23C0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AD"/>
    <w:rsid w:val="00000738"/>
    <w:rsid w:val="0000078F"/>
    <w:rsid w:val="00001F90"/>
    <w:rsid w:val="00014924"/>
    <w:rsid w:val="00014DC5"/>
    <w:rsid w:val="000202D8"/>
    <w:rsid w:val="00023F2B"/>
    <w:rsid w:val="00031C64"/>
    <w:rsid w:val="0004185C"/>
    <w:rsid w:val="0004561C"/>
    <w:rsid w:val="000521BA"/>
    <w:rsid w:val="00053383"/>
    <w:rsid w:val="0005363C"/>
    <w:rsid w:val="00053EB2"/>
    <w:rsid w:val="000617C3"/>
    <w:rsid w:val="00070825"/>
    <w:rsid w:val="00071B42"/>
    <w:rsid w:val="00073926"/>
    <w:rsid w:val="000758B1"/>
    <w:rsid w:val="00077A71"/>
    <w:rsid w:val="00091DE6"/>
    <w:rsid w:val="00092A2F"/>
    <w:rsid w:val="00092F66"/>
    <w:rsid w:val="000959EF"/>
    <w:rsid w:val="00095DEC"/>
    <w:rsid w:val="00096164"/>
    <w:rsid w:val="000973B8"/>
    <w:rsid w:val="000A03DB"/>
    <w:rsid w:val="000A11BF"/>
    <w:rsid w:val="000B1DEC"/>
    <w:rsid w:val="000B2521"/>
    <w:rsid w:val="000B510E"/>
    <w:rsid w:val="000C1FE6"/>
    <w:rsid w:val="000C4AF2"/>
    <w:rsid w:val="000D1164"/>
    <w:rsid w:val="000D2EB0"/>
    <w:rsid w:val="000D3B8D"/>
    <w:rsid w:val="000D6C30"/>
    <w:rsid w:val="000F1FD4"/>
    <w:rsid w:val="000F2634"/>
    <w:rsid w:val="000F2CD7"/>
    <w:rsid w:val="000F7FE1"/>
    <w:rsid w:val="001004C5"/>
    <w:rsid w:val="00104C0E"/>
    <w:rsid w:val="00106D6B"/>
    <w:rsid w:val="00112352"/>
    <w:rsid w:val="001146F9"/>
    <w:rsid w:val="00116162"/>
    <w:rsid w:val="001221E6"/>
    <w:rsid w:val="00130E69"/>
    <w:rsid w:val="001315E3"/>
    <w:rsid w:val="00132913"/>
    <w:rsid w:val="001335E2"/>
    <w:rsid w:val="00133FBF"/>
    <w:rsid w:val="001344AA"/>
    <w:rsid w:val="0013591C"/>
    <w:rsid w:val="00140215"/>
    <w:rsid w:val="00143EF4"/>
    <w:rsid w:val="001475E8"/>
    <w:rsid w:val="001476D1"/>
    <w:rsid w:val="00147AA4"/>
    <w:rsid w:val="001579B9"/>
    <w:rsid w:val="00170F0D"/>
    <w:rsid w:val="00173EA9"/>
    <w:rsid w:val="00182609"/>
    <w:rsid w:val="00184162"/>
    <w:rsid w:val="00192A20"/>
    <w:rsid w:val="001937D0"/>
    <w:rsid w:val="001A1B00"/>
    <w:rsid w:val="001B04AD"/>
    <w:rsid w:val="001B5114"/>
    <w:rsid w:val="001B7EE9"/>
    <w:rsid w:val="001C00A0"/>
    <w:rsid w:val="001C37CD"/>
    <w:rsid w:val="001C4986"/>
    <w:rsid w:val="001C55ED"/>
    <w:rsid w:val="001C6D8D"/>
    <w:rsid w:val="001D1A81"/>
    <w:rsid w:val="001E074C"/>
    <w:rsid w:val="001E0E2B"/>
    <w:rsid w:val="001E4C38"/>
    <w:rsid w:val="001E5698"/>
    <w:rsid w:val="001E5D8A"/>
    <w:rsid w:val="001F2D20"/>
    <w:rsid w:val="001F3DF8"/>
    <w:rsid w:val="001F3FEA"/>
    <w:rsid w:val="001F4391"/>
    <w:rsid w:val="001F6FC7"/>
    <w:rsid w:val="0020345D"/>
    <w:rsid w:val="002058FE"/>
    <w:rsid w:val="0020592C"/>
    <w:rsid w:val="00206CEB"/>
    <w:rsid w:val="00206ED3"/>
    <w:rsid w:val="00210F76"/>
    <w:rsid w:val="00211FFC"/>
    <w:rsid w:val="00213C8D"/>
    <w:rsid w:val="002153D5"/>
    <w:rsid w:val="0022243D"/>
    <w:rsid w:val="00225032"/>
    <w:rsid w:val="00227284"/>
    <w:rsid w:val="00231075"/>
    <w:rsid w:val="002331E9"/>
    <w:rsid w:val="002347CE"/>
    <w:rsid w:val="00244835"/>
    <w:rsid w:val="00246A54"/>
    <w:rsid w:val="002620DB"/>
    <w:rsid w:val="00264850"/>
    <w:rsid w:val="002669B9"/>
    <w:rsid w:val="00281B71"/>
    <w:rsid w:val="002821D6"/>
    <w:rsid w:val="00284078"/>
    <w:rsid w:val="002858DC"/>
    <w:rsid w:val="0029572D"/>
    <w:rsid w:val="002966F4"/>
    <w:rsid w:val="002A3E78"/>
    <w:rsid w:val="002A4E7B"/>
    <w:rsid w:val="002A76BD"/>
    <w:rsid w:val="002A7967"/>
    <w:rsid w:val="002B20FD"/>
    <w:rsid w:val="002B590B"/>
    <w:rsid w:val="002C3D13"/>
    <w:rsid w:val="002C7273"/>
    <w:rsid w:val="002D0330"/>
    <w:rsid w:val="002D4D7E"/>
    <w:rsid w:val="002D54A9"/>
    <w:rsid w:val="002E36FF"/>
    <w:rsid w:val="002E531F"/>
    <w:rsid w:val="002F0703"/>
    <w:rsid w:val="002F2747"/>
    <w:rsid w:val="002F3D1D"/>
    <w:rsid w:val="002F4FA0"/>
    <w:rsid w:val="002F521B"/>
    <w:rsid w:val="002F7807"/>
    <w:rsid w:val="00302041"/>
    <w:rsid w:val="00302073"/>
    <w:rsid w:val="00302425"/>
    <w:rsid w:val="00303266"/>
    <w:rsid w:val="0030327B"/>
    <w:rsid w:val="00310BCE"/>
    <w:rsid w:val="00312FB7"/>
    <w:rsid w:val="003162DF"/>
    <w:rsid w:val="00331E0C"/>
    <w:rsid w:val="003370AE"/>
    <w:rsid w:val="0034611A"/>
    <w:rsid w:val="0034708D"/>
    <w:rsid w:val="003741A1"/>
    <w:rsid w:val="003761C2"/>
    <w:rsid w:val="0037769B"/>
    <w:rsid w:val="00380B31"/>
    <w:rsid w:val="003817E3"/>
    <w:rsid w:val="003820EA"/>
    <w:rsid w:val="00384BEC"/>
    <w:rsid w:val="00384E05"/>
    <w:rsid w:val="003A363C"/>
    <w:rsid w:val="003B14F8"/>
    <w:rsid w:val="003B37DF"/>
    <w:rsid w:val="003B4092"/>
    <w:rsid w:val="003C76F1"/>
    <w:rsid w:val="003C7AB0"/>
    <w:rsid w:val="003D329E"/>
    <w:rsid w:val="003F4C4F"/>
    <w:rsid w:val="00417084"/>
    <w:rsid w:val="0042246B"/>
    <w:rsid w:val="00425174"/>
    <w:rsid w:val="00426F7D"/>
    <w:rsid w:val="004336AA"/>
    <w:rsid w:val="004512D2"/>
    <w:rsid w:val="004540E5"/>
    <w:rsid w:val="00455C9A"/>
    <w:rsid w:val="004605B4"/>
    <w:rsid w:val="00460E0D"/>
    <w:rsid w:val="004623E7"/>
    <w:rsid w:val="00463624"/>
    <w:rsid w:val="00465E4A"/>
    <w:rsid w:val="00466B42"/>
    <w:rsid w:val="004670C6"/>
    <w:rsid w:val="00467315"/>
    <w:rsid w:val="00473835"/>
    <w:rsid w:val="00480570"/>
    <w:rsid w:val="00481BD5"/>
    <w:rsid w:val="00483169"/>
    <w:rsid w:val="00486629"/>
    <w:rsid w:val="00487E5D"/>
    <w:rsid w:val="004905DE"/>
    <w:rsid w:val="00492772"/>
    <w:rsid w:val="00495EA5"/>
    <w:rsid w:val="004A2F00"/>
    <w:rsid w:val="004A5E36"/>
    <w:rsid w:val="004B7719"/>
    <w:rsid w:val="004C034B"/>
    <w:rsid w:val="004C3CAF"/>
    <w:rsid w:val="004D13E6"/>
    <w:rsid w:val="004D4779"/>
    <w:rsid w:val="004E0782"/>
    <w:rsid w:val="004E2EEB"/>
    <w:rsid w:val="004E5CE3"/>
    <w:rsid w:val="004F6020"/>
    <w:rsid w:val="00507FF3"/>
    <w:rsid w:val="00510A7D"/>
    <w:rsid w:val="00511AD2"/>
    <w:rsid w:val="0052027F"/>
    <w:rsid w:val="00523821"/>
    <w:rsid w:val="00531AE7"/>
    <w:rsid w:val="00540AB6"/>
    <w:rsid w:val="0054265B"/>
    <w:rsid w:val="00543586"/>
    <w:rsid w:val="0054570A"/>
    <w:rsid w:val="0054601B"/>
    <w:rsid w:val="0055045A"/>
    <w:rsid w:val="00550B6E"/>
    <w:rsid w:val="0055446D"/>
    <w:rsid w:val="0056735D"/>
    <w:rsid w:val="00570A8A"/>
    <w:rsid w:val="00575153"/>
    <w:rsid w:val="00575941"/>
    <w:rsid w:val="00576B63"/>
    <w:rsid w:val="00577F2F"/>
    <w:rsid w:val="00583FA4"/>
    <w:rsid w:val="005854D2"/>
    <w:rsid w:val="005938E6"/>
    <w:rsid w:val="00595B06"/>
    <w:rsid w:val="00597699"/>
    <w:rsid w:val="005A316F"/>
    <w:rsid w:val="005A4715"/>
    <w:rsid w:val="005C1614"/>
    <w:rsid w:val="005C29B4"/>
    <w:rsid w:val="005C6F94"/>
    <w:rsid w:val="005D687D"/>
    <w:rsid w:val="005D7343"/>
    <w:rsid w:val="005D7BA8"/>
    <w:rsid w:val="005E1C42"/>
    <w:rsid w:val="005E2E35"/>
    <w:rsid w:val="005E49EF"/>
    <w:rsid w:val="005E638B"/>
    <w:rsid w:val="005E6731"/>
    <w:rsid w:val="005F5FED"/>
    <w:rsid w:val="005F7E34"/>
    <w:rsid w:val="00600778"/>
    <w:rsid w:val="00603722"/>
    <w:rsid w:val="006077DF"/>
    <w:rsid w:val="0061065F"/>
    <w:rsid w:val="00611D46"/>
    <w:rsid w:val="0061299C"/>
    <w:rsid w:val="00617EFF"/>
    <w:rsid w:val="006204E2"/>
    <w:rsid w:val="00622B2D"/>
    <w:rsid w:val="006316D2"/>
    <w:rsid w:val="0063202F"/>
    <w:rsid w:val="00640C0A"/>
    <w:rsid w:val="00641152"/>
    <w:rsid w:val="0064547A"/>
    <w:rsid w:val="00645B54"/>
    <w:rsid w:val="00646358"/>
    <w:rsid w:val="00652CBF"/>
    <w:rsid w:val="00653ACC"/>
    <w:rsid w:val="00654684"/>
    <w:rsid w:val="00655AD0"/>
    <w:rsid w:val="006563F4"/>
    <w:rsid w:val="006574E4"/>
    <w:rsid w:val="00671149"/>
    <w:rsid w:val="00675F3A"/>
    <w:rsid w:val="00677926"/>
    <w:rsid w:val="00692D91"/>
    <w:rsid w:val="00693094"/>
    <w:rsid w:val="00695CF2"/>
    <w:rsid w:val="006A03B0"/>
    <w:rsid w:val="006A5DE5"/>
    <w:rsid w:val="006B436C"/>
    <w:rsid w:val="006C17DB"/>
    <w:rsid w:val="006C30FA"/>
    <w:rsid w:val="006C34C8"/>
    <w:rsid w:val="006C5988"/>
    <w:rsid w:val="006D0991"/>
    <w:rsid w:val="006D22BA"/>
    <w:rsid w:val="006D2AA7"/>
    <w:rsid w:val="006E1220"/>
    <w:rsid w:val="006E1548"/>
    <w:rsid w:val="006E2AC9"/>
    <w:rsid w:val="006E2DE2"/>
    <w:rsid w:val="006E3E96"/>
    <w:rsid w:val="006E6C0C"/>
    <w:rsid w:val="006E764B"/>
    <w:rsid w:val="006F2A53"/>
    <w:rsid w:val="0070068A"/>
    <w:rsid w:val="00703936"/>
    <w:rsid w:val="00703D96"/>
    <w:rsid w:val="007049BC"/>
    <w:rsid w:val="00711D03"/>
    <w:rsid w:val="00712902"/>
    <w:rsid w:val="0071482A"/>
    <w:rsid w:val="00714B54"/>
    <w:rsid w:val="0071578E"/>
    <w:rsid w:val="00723674"/>
    <w:rsid w:val="00730FDE"/>
    <w:rsid w:val="007339E1"/>
    <w:rsid w:val="00733AF0"/>
    <w:rsid w:val="0074081D"/>
    <w:rsid w:val="00743B3A"/>
    <w:rsid w:val="00745DB4"/>
    <w:rsid w:val="007544B5"/>
    <w:rsid w:val="007565EF"/>
    <w:rsid w:val="00762388"/>
    <w:rsid w:val="00762AF6"/>
    <w:rsid w:val="00765E05"/>
    <w:rsid w:val="00767429"/>
    <w:rsid w:val="007736C9"/>
    <w:rsid w:val="007745CE"/>
    <w:rsid w:val="00774E92"/>
    <w:rsid w:val="007877ED"/>
    <w:rsid w:val="0079275A"/>
    <w:rsid w:val="00792FC0"/>
    <w:rsid w:val="0079728C"/>
    <w:rsid w:val="00797BAF"/>
    <w:rsid w:val="007A009C"/>
    <w:rsid w:val="007A1ED2"/>
    <w:rsid w:val="007A3435"/>
    <w:rsid w:val="007B0A24"/>
    <w:rsid w:val="007B305A"/>
    <w:rsid w:val="007B3634"/>
    <w:rsid w:val="007B3B4E"/>
    <w:rsid w:val="007C1FF1"/>
    <w:rsid w:val="007C3C59"/>
    <w:rsid w:val="007C6BA0"/>
    <w:rsid w:val="007C6EB3"/>
    <w:rsid w:val="007C7F80"/>
    <w:rsid w:val="007D0C02"/>
    <w:rsid w:val="007D2C95"/>
    <w:rsid w:val="007D6883"/>
    <w:rsid w:val="007E478D"/>
    <w:rsid w:val="007E4E3E"/>
    <w:rsid w:val="007E64A1"/>
    <w:rsid w:val="007E78B6"/>
    <w:rsid w:val="007F6F76"/>
    <w:rsid w:val="00805167"/>
    <w:rsid w:val="008057EC"/>
    <w:rsid w:val="00811D8A"/>
    <w:rsid w:val="00815977"/>
    <w:rsid w:val="00816FE8"/>
    <w:rsid w:val="00822F8B"/>
    <w:rsid w:val="00830F51"/>
    <w:rsid w:val="008335E2"/>
    <w:rsid w:val="008344F2"/>
    <w:rsid w:val="00834AA8"/>
    <w:rsid w:val="00840A2F"/>
    <w:rsid w:val="0084349E"/>
    <w:rsid w:val="00844812"/>
    <w:rsid w:val="00845898"/>
    <w:rsid w:val="008458D4"/>
    <w:rsid w:val="008624A3"/>
    <w:rsid w:val="0086497F"/>
    <w:rsid w:val="00866E57"/>
    <w:rsid w:val="008762E6"/>
    <w:rsid w:val="00876A00"/>
    <w:rsid w:val="0088511D"/>
    <w:rsid w:val="00890304"/>
    <w:rsid w:val="00896099"/>
    <w:rsid w:val="008963B6"/>
    <w:rsid w:val="00896B6A"/>
    <w:rsid w:val="008A03D2"/>
    <w:rsid w:val="008A280F"/>
    <w:rsid w:val="008A68D1"/>
    <w:rsid w:val="008A6ACD"/>
    <w:rsid w:val="008C157F"/>
    <w:rsid w:val="008C2098"/>
    <w:rsid w:val="008C2702"/>
    <w:rsid w:val="008C2B10"/>
    <w:rsid w:val="008C393D"/>
    <w:rsid w:val="008C5134"/>
    <w:rsid w:val="008D5348"/>
    <w:rsid w:val="008E1C96"/>
    <w:rsid w:val="008E2970"/>
    <w:rsid w:val="008E6AF1"/>
    <w:rsid w:val="008F2762"/>
    <w:rsid w:val="008F70F5"/>
    <w:rsid w:val="00903007"/>
    <w:rsid w:val="00906CA4"/>
    <w:rsid w:val="009115BE"/>
    <w:rsid w:val="009126DC"/>
    <w:rsid w:val="00914A4D"/>
    <w:rsid w:val="00916769"/>
    <w:rsid w:val="00921714"/>
    <w:rsid w:val="00921A32"/>
    <w:rsid w:val="009260E3"/>
    <w:rsid w:val="00926C4B"/>
    <w:rsid w:val="00930AFB"/>
    <w:rsid w:val="00930DB4"/>
    <w:rsid w:val="00931702"/>
    <w:rsid w:val="00934B15"/>
    <w:rsid w:val="00935174"/>
    <w:rsid w:val="00935877"/>
    <w:rsid w:val="0094195E"/>
    <w:rsid w:val="009425D6"/>
    <w:rsid w:val="00944D0F"/>
    <w:rsid w:val="00946115"/>
    <w:rsid w:val="009526BD"/>
    <w:rsid w:val="00957EDF"/>
    <w:rsid w:val="0096309D"/>
    <w:rsid w:val="00970367"/>
    <w:rsid w:val="00973BBC"/>
    <w:rsid w:val="009743B6"/>
    <w:rsid w:val="009749E4"/>
    <w:rsid w:val="0097506C"/>
    <w:rsid w:val="00984B82"/>
    <w:rsid w:val="00987B82"/>
    <w:rsid w:val="009951E5"/>
    <w:rsid w:val="00995BDB"/>
    <w:rsid w:val="009A0167"/>
    <w:rsid w:val="009A0B04"/>
    <w:rsid w:val="009A45AE"/>
    <w:rsid w:val="009A5F1E"/>
    <w:rsid w:val="009B04EB"/>
    <w:rsid w:val="009B44F2"/>
    <w:rsid w:val="009C0D40"/>
    <w:rsid w:val="009C16A0"/>
    <w:rsid w:val="009C1C9A"/>
    <w:rsid w:val="009C43EB"/>
    <w:rsid w:val="009D2435"/>
    <w:rsid w:val="009D3EC8"/>
    <w:rsid w:val="009D50A3"/>
    <w:rsid w:val="009D571B"/>
    <w:rsid w:val="009E0D2F"/>
    <w:rsid w:val="009E1BEA"/>
    <w:rsid w:val="009E3594"/>
    <w:rsid w:val="009F05BC"/>
    <w:rsid w:val="009F6F7A"/>
    <w:rsid w:val="00A0107C"/>
    <w:rsid w:val="00A03BA9"/>
    <w:rsid w:val="00A060AD"/>
    <w:rsid w:val="00A06CFE"/>
    <w:rsid w:val="00A07020"/>
    <w:rsid w:val="00A073E1"/>
    <w:rsid w:val="00A07531"/>
    <w:rsid w:val="00A07582"/>
    <w:rsid w:val="00A07A42"/>
    <w:rsid w:val="00A2043E"/>
    <w:rsid w:val="00A227D0"/>
    <w:rsid w:val="00A24772"/>
    <w:rsid w:val="00A270BE"/>
    <w:rsid w:val="00A27D64"/>
    <w:rsid w:val="00A318EE"/>
    <w:rsid w:val="00A33B54"/>
    <w:rsid w:val="00A432EE"/>
    <w:rsid w:val="00A43740"/>
    <w:rsid w:val="00A51222"/>
    <w:rsid w:val="00A52AF2"/>
    <w:rsid w:val="00A658AA"/>
    <w:rsid w:val="00A66096"/>
    <w:rsid w:val="00A6767F"/>
    <w:rsid w:val="00A714C8"/>
    <w:rsid w:val="00A7524B"/>
    <w:rsid w:val="00A82F58"/>
    <w:rsid w:val="00A83C9F"/>
    <w:rsid w:val="00A87F67"/>
    <w:rsid w:val="00A925D7"/>
    <w:rsid w:val="00A9442A"/>
    <w:rsid w:val="00A96CAC"/>
    <w:rsid w:val="00AA0E49"/>
    <w:rsid w:val="00AA25FB"/>
    <w:rsid w:val="00AA5D59"/>
    <w:rsid w:val="00AB1251"/>
    <w:rsid w:val="00AB3FBF"/>
    <w:rsid w:val="00AB4131"/>
    <w:rsid w:val="00AB53F7"/>
    <w:rsid w:val="00AC180E"/>
    <w:rsid w:val="00AC198F"/>
    <w:rsid w:val="00AC3EE5"/>
    <w:rsid w:val="00AD0992"/>
    <w:rsid w:val="00AD1F16"/>
    <w:rsid w:val="00AD2CC9"/>
    <w:rsid w:val="00AD79A5"/>
    <w:rsid w:val="00AE1916"/>
    <w:rsid w:val="00AF7ADC"/>
    <w:rsid w:val="00B073A4"/>
    <w:rsid w:val="00B1036E"/>
    <w:rsid w:val="00B10E0A"/>
    <w:rsid w:val="00B123BD"/>
    <w:rsid w:val="00B1400C"/>
    <w:rsid w:val="00B1629D"/>
    <w:rsid w:val="00B16D09"/>
    <w:rsid w:val="00B177E4"/>
    <w:rsid w:val="00B21ED7"/>
    <w:rsid w:val="00B22CF5"/>
    <w:rsid w:val="00B25244"/>
    <w:rsid w:val="00B270BC"/>
    <w:rsid w:val="00B278EB"/>
    <w:rsid w:val="00B3121F"/>
    <w:rsid w:val="00B3513D"/>
    <w:rsid w:val="00B37807"/>
    <w:rsid w:val="00B451E8"/>
    <w:rsid w:val="00B5334C"/>
    <w:rsid w:val="00B549A4"/>
    <w:rsid w:val="00B56C0D"/>
    <w:rsid w:val="00B616AC"/>
    <w:rsid w:val="00B6309A"/>
    <w:rsid w:val="00B634D5"/>
    <w:rsid w:val="00B655A4"/>
    <w:rsid w:val="00B6584C"/>
    <w:rsid w:val="00B65F05"/>
    <w:rsid w:val="00B723E5"/>
    <w:rsid w:val="00B746D8"/>
    <w:rsid w:val="00B827A9"/>
    <w:rsid w:val="00B8302D"/>
    <w:rsid w:val="00B86C31"/>
    <w:rsid w:val="00BA13CE"/>
    <w:rsid w:val="00BB25F9"/>
    <w:rsid w:val="00BB2AC1"/>
    <w:rsid w:val="00BB664D"/>
    <w:rsid w:val="00BC0120"/>
    <w:rsid w:val="00BC1731"/>
    <w:rsid w:val="00BC32FE"/>
    <w:rsid w:val="00BC3AF5"/>
    <w:rsid w:val="00BC658F"/>
    <w:rsid w:val="00BC6639"/>
    <w:rsid w:val="00BC7D10"/>
    <w:rsid w:val="00BD035D"/>
    <w:rsid w:val="00BD09AB"/>
    <w:rsid w:val="00BD12CA"/>
    <w:rsid w:val="00BD15BD"/>
    <w:rsid w:val="00BD746B"/>
    <w:rsid w:val="00BE7D83"/>
    <w:rsid w:val="00BF4DD3"/>
    <w:rsid w:val="00BF501D"/>
    <w:rsid w:val="00C01939"/>
    <w:rsid w:val="00C07731"/>
    <w:rsid w:val="00C07C22"/>
    <w:rsid w:val="00C1296F"/>
    <w:rsid w:val="00C13275"/>
    <w:rsid w:val="00C14E6C"/>
    <w:rsid w:val="00C21085"/>
    <w:rsid w:val="00C25A09"/>
    <w:rsid w:val="00C26A60"/>
    <w:rsid w:val="00C30357"/>
    <w:rsid w:val="00C46E22"/>
    <w:rsid w:val="00C5497E"/>
    <w:rsid w:val="00C55932"/>
    <w:rsid w:val="00C6486B"/>
    <w:rsid w:val="00C65D30"/>
    <w:rsid w:val="00C71682"/>
    <w:rsid w:val="00C72426"/>
    <w:rsid w:val="00C82D9E"/>
    <w:rsid w:val="00C83549"/>
    <w:rsid w:val="00C92B3A"/>
    <w:rsid w:val="00C9620D"/>
    <w:rsid w:val="00C9748C"/>
    <w:rsid w:val="00CA5C1A"/>
    <w:rsid w:val="00CB34FF"/>
    <w:rsid w:val="00CB7B9C"/>
    <w:rsid w:val="00CC0654"/>
    <w:rsid w:val="00CC332D"/>
    <w:rsid w:val="00CC69F1"/>
    <w:rsid w:val="00CC7BDC"/>
    <w:rsid w:val="00CD01C7"/>
    <w:rsid w:val="00CD0406"/>
    <w:rsid w:val="00CD1ABB"/>
    <w:rsid w:val="00CE2687"/>
    <w:rsid w:val="00CE2EFB"/>
    <w:rsid w:val="00CE3ACB"/>
    <w:rsid w:val="00CF2AAD"/>
    <w:rsid w:val="00D01F08"/>
    <w:rsid w:val="00D05250"/>
    <w:rsid w:val="00D058D6"/>
    <w:rsid w:val="00D059BB"/>
    <w:rsid w:val="00D108B6"/>
    <w:rsid w:val="00D1257E"/>
    <w:rsid w:val="00D125C3"/>
    <w:rsid w:val="00D12673"/>
    <w:rsid w:val="00D213AC"/>
    <w:rsid w:val="00D21521"/>
    <w:rsid w:val="00D27B0E"/>
    <w:rsid w:val="00D37C55"/>
    <w:rsid w:val="00D47A45"/>
    <w:rsid w:val="00D523DE"/>
    <w:rsid w:val="00D53F4C"/>
    <w:rsid w:val="00D57D43"/>
    <w:rsid w:val="00D60563"/>
    <w:rsid w:val="00D60A12"/>
    <w:rsid w:val="00D62DC9"/>
    <w:rsid w:val="00D64E4E"/>
    <w:rsid w:val="00D6663F"/>
    <w:rsid w:val="00D702D1"/>
    <w:rsid w:val="00D7246D"/>
    <w:rsid w:val="00D83F7C"/>
    <w:rsid w:val="00D84FF2"/>
    <w:rsid w:val="00D85D89"/>
    <w:rsid w:val="00D8678C"/>
    <w:rsid w:val="00D933B7"/>
    <w:rsid w:val="00DA108E"/>
    <w:rsid w:val="00DA27B6"/>
    <w:rsid w:val="00DA63C6"/>
    <w:rsid w:val="00DB1DA0"/>
    <w:rsid w:val="00DB34FA"/>
    <w:rsid w:val="00DB46C4"/>
    <w:rsid w:val="00DC12A3"/>
    <w:rsid w:val="00DC570C"/>
    <w:rsid w:val="00DC7C8C"/>
    <w:rsid w:val="00DD0F28"/>
    <w:rsid w:val="00DD2FCF"/>
    <w:rsid w:val="00DD408E"/>
    <w:rsid w:val="00DD77DF"/>
    <w:rsid w:val="00DD7FC5"/>
    <w:rsid w:val="00DE2146"/>
    <w:rsid w:val="00DE22AF"/>
    <w:rsid w:val="00DE5142"/>
    <w:rsid w:val="00DE647D"/>
    <w:rsid w:val="00DE7DDC"/>
    <w:rsid w:val="00DF4C49"/>
    <w:rsid w:val="00DF5D37"/>
    <w:rsid w:val="00DF7C4D"/>
    <w:rsid w:val="00E149E4"/>
    <w:rsid w:val="00E152DB"/>
    <w:rsid w:val="00E17FD4"/>
    <w:rsid w:val="00E26C51"/>
    <w:rsid w:val="00E34240"/>
    <w:rsid w:val="00E344DA"/>
    <w:rsid w:val="00E347FF"/>
    <w:rsid w:val="00E349EA"/>
    <w:rsid w:val="00E420A4"/>
    <w:rsid w:val="00E43F65"/>
    <w:rsid w:val="00E4581B"/>
    <w:rsid w:val="00E50558"/>
    <w:rsid w:val="00E506AA"/>
    <w:rsid w:val="00E5623A"/>
    <w:rsid w:val="00E57EA9"/>
    <w:rsid w:val="00E60920"/>
    <w:rsid w:val="00E644F3"/>
    <w:rsid w:val="00E64E68"/>
    <w:rsid w:val="00E6532F"/>
    <w:rsid w:val="00E67700"/>
    <w:rsid w:val="00E734E3"/>
    <w:rsid w:val="00E75D1F"/>
    <w:rsid w:val="00E760CD"/>
    <w:rsid w:val="00E840F4"/>
    <w:rsid w:val="00E848B8"/>
    <w:rsid w:val="00E8647F"/>
    <w:rsid w:val="00E91F7F"/>
    <w:rsid w:val="00E934AD"/>
    <w:rsid w:val="00E946FC"/>
    <w:rsid w:val="00E9625E"/>
    <w:rsid w:val="00EB34CB"/>
    <w:rsid w:val="00EC1B97"/>
    <w:rsid w:val="00EC350E"/>
    <w:rsid w:val="00EC4072"/>
    <w:rsid w:val="00EC4135"/>
    <w:rsid w:val="00EC4E50"/>
    <w:rsid w:val="00EC5AFA"/>
    <w:rsid w:val="00ED6D84"/>
    <w:rsid w:val="00ED6DF1"/>
    <w:rsid w:val="00EE3976"/>
    <w:rsid w:val="00EE475A"/>
    <w:rsid w:val="00EE4E50"/>
    <w:rsid w:val="00EE5F00"/>
    <w:rsid w:val="00EF1749"/>
    <w:rsid w:val="00EF1F1A"/>
    <w:rsid w:val="00EF20D5"/>
    <w:rsid w:val="00EF34E2"/>
    <w:rsid w:val="00F04D75"/>
    <w:rsid w:val="00F04DE6"/>
    <w:rsid w:val="00F119C3"/>
    <w:rsid w:val="00F14B0C"/>
    <w:rsid w:val="00F16536"/>
    <w:rsid w:val="00F24A52"/>
    <w:rsid w:val="00F335BF"/>
    <w:rsid w:val="00F36338"/>
    <w:rsid w:val="00F37151"/>
    <w:rsid w:val="00F4032E"/>
    <w:rsid w:val="00F5330F"/>
    <w:rsid w:val="00F564D2"/>
    <w:rsid w:val="00F606D5"/>
    <w:rsid w:val="00F65B09"/>
    <w:rsid w:val="00F714A1"/>
    <w:rsid w:val="00F72DFF"/>
    <w:rsid w:val="00F807FE"/>
    <w:rsid w:val="00F80BD1"/>
    <w:rsid w:val="00F8539E"/>
    <w:rsid w:val="00F92666"/>
    <w:rsid w:val="00F95B19"/>
    <w:rsid w:val="00F97AF1"/>
    <w:rsid w:val="00FA0221"/>
    <w:rsid w:val="00FA3C94"/>
    <w:rsid w:val="00FA6237"/>
    <w:rsid w:val="00FA7A8B"/>
    <w:rsid w:val="00FB0F9D"/>
    <w:rsid w:val="00FB7AB4"/>
    <w:rsid w:val="00FC1D7E"/>
    <w:rsid w:val="00FC320B"/>
    <w:rsid w:val="00FC48EB"/>
    <w:rsid w:val="00FC79B5"/>
    <w:rsid w:val="00FD526F"/>
    <w:rsid w:val="00FD5949"/>
    <w:rsid w:val="00FE22CA"/>
    <w:rsid w:val="00FE6702"/>
    <w:rsid w:val="00FF38C6"/>
    <w:rsid w:val="00FF52A8"/>
    <w:rsid w:val="00FF77B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CF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24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5E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15E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D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5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47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dresslocality">
    <w:name w:val="addresslocality"/>
    <w:basedOn w:val="DefaultParagraphFont"/>
    <w:rsid w:val="001C4986"/>
  </w:style>
  <w:style w:type="character" w:customStyle="1" w:styleId="addressregion">
    <w:name w:val="addressregion"/>
    <w:basedOn w:val="DefaultParagraphFont"/>
    <w:rsid w:val="001C4986"/>
  </w:style>
  <w:style w:type="character" w:customStyle="1" w:styleId="addresspostalcode">
    <w:name w:val="addresspostalcode"/>
    <w:basedOn w:val="DefaultParagraphFont"/>
    <w:rsid w:val="001C4986"/>
  </w:style>
  <w:style w:type="character" w:customStyle="1" w:styleId="h2">
    <w:name w:val="h2"/>
    <w:basedOn w:val="DefaultParagraphFont"/>
    <w:rsid w:val="006C17DB"/>
  </w:style>
  <w:style w:type="character" w:customStyle="1" w:styleId="Heading5Char">
    <w:name w:val="Heading 5 Char"/>
    <w:basedOn w:val="DefaultParagraphFont"/>
    <w:link w:val="Heading5"/>
    <w:uiPriority w:val="9"/>
    <w:semiHidden/>
    <w:rsid w:val="00DE5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nelink">
    <w:name w:val="winelink"/>
    <w:basedOn w:val="DefaultParagraphFont"/>
    <w:rsid w:val="00FF77B4"/>
  </w:style>
  <w:style w:type="character" w:styleId="Strong">
    <w:name w:val="Strong"/>
    <w:basedOn w:val="DefaultParagraphFont"/>
    <w:uiPriority w:val="22"/>
    <w:qFormat/>
    <w:rsid w:val="003D329E"/>
    <w:rPr>
      <w:b/>
      <w:bCs/>
    </w:rPr>
  </w:style>
  <w:style w:type="character" w:customStyle="1" w:styleId="style9">
    <w:name w:val="style9"/>
    <w:basedOn w:val="DefaultParagraphFont"/>
    <w:rsid w:val="00C82D9E"/>
  </w:style>
  <w:style w:type="character" w:customStyle="1" w:styleId="style29">
    <w:name w:val="style29"/>
    <w:basedOn w:val="DefaultParagraphFont"/>
    <w:rsid w:val="008C2B10"/>
  </w:style>
  <w:style w:type="character" w:customStyle="1" w:styleId="style25">
    <w:name w:val="style25"/>
    <w:basedOn w:val="DefaultParagraphFont"/>
    <w:rsid w:val="008C2B10"/>
  </w:style>
  <w:style w:type="character" w:styleId="FollowedHyperlink">
    <w:name w:val="FollowedHyperlink"/>
    <w:basedOn w:val="DefaultParagraphFont"/>
    <w:uiPriority w:val="99"/>
    <w:semiHidden/>
    <w:unhideWhenUsed/>
    <w:rsid w:val="00AB5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24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5E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15E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D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5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47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dresslocality">
    <w:name w:val="addresslocality"/>
    <w:basedOn w:val="DefaultParagraphFont"/>
    <w:rsid w:val="001C4986"/>
  </w:style>
  <w:style w:type="character" w:customStyle="1" w:styleId="addressregion">
    <w:name w:val="addressregion"/>
    <w:basedOn w:val="DefaultParagraphFont"/>
    <w:rsid w:val="001C4986"/>
  </w:style>
  <w:style w:type="character" w:customStyle="1" w:styleId="addresspostalcode">
    <w:name w:val="addresspostalcode"/>
    <w:basedOn w:val="DefaultParagraphFont"/>
    <w:rsid w:val="001C4986"/>
  </w:style>
  <w:style w:type="character" w:customStyle="1" w:styleId="h2">
    <w:name w:val="h2"/>
    <w:basedOn w:val="DefaultParagraphFont"/>
    <w:rsid w:val="006C17DB"/>
  </w:style>
  <w:style w:type="character" w:customStyle="1" w:styleId="Heading5Char">
    <w:name w:val="Heading 5 Char"/>
    <w:basedOn w:val="DefaultParagraphFont"/>
    <w:link w:val="Heading5"/>
    <w:uiPriority w:val="9"/>
    <w:semiHidden/>
    <w:rsid w:val="00DE5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nelink">
    <w:name w:val="winelink"/>
    <w:basedOn w:val="DefaultParagraphFont"/>
    <w:rsid w:val="00FF77B4"/>
  </w:style>
  <w:style w:type="character" w:styleId="Strong">
    <w:name w:val="Strong"/>
    <w:basedOn w:val="DefaultParagraphFont"/>
    <w:uiPriority w:val="22"/>
    <w:qFormat/>
    <w:rsid w:val="003D329E"/>
    <w:rPr>
      <w:b/>
      <w:bCs/>
    </w:rPr>
  </w:style>
  <w:style w:type="character" w:customStyle="1" w:styleId="style9">
    <w:name w:val="style9"/>
    <w:basedOn w:val="DefaultParagraphFont"/>
    <w:rsid w:val="00C82D9E"/>
  </w:style>
  <w:style w:type="character" w:customStyle="1" w:styleId="style29">
    <w:name w:val="style29"/>
    <w:basedOn w:val="DefaultParagraphFont"/>
    <w:rsid w:val="008C2B10"/>
  </w:style>
  <w:style w:type="character" w:customStyle="1" w:styleId="style25">
    <w:name w:val="style25"/>
    <w:basedOn w:val="DefaultParagraphFont"/>
    <w:rsid w:val="008C2B10"/>
  </w:style>
  <w:style w:type="character" w:styleId="FollowedHyperlink">
    <w:name w:val="FollowedHyperlink"/>
    <w:basedOn w:val="DefaultParagraphFont"/>
    <w:uiPriority w:val="99"/>
    <w:semiHidden/>
    <w:unhideWhenUsed/>
    <w:rsid w:val="00AB5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480">
          <w:marLeft w:val="0"/>
          <w:marRight w:val="0"/>
          <w:marTop w:val="0"/>
          <w:marBottom w:val="0"/>
          <w:divBdr>
            <w:top w:val="single" w:sz="48" w:space="0" w:color="FFFFDD"/>
            <w:left w:val="single" w:sz="48" w:space="0" w:color="FFFFDD"/>
            <w:bottom w:val="single" w:sz="48" w:space="0" w:color="FFFFDD"/>
            <w:right w:val="single" w:sz="48" w:space="0" w:color="FFFFDD"/>
          </w:divBdr>
          <w:divsChild>
            <w:div w:id="2091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808">
                  <w:marLeft w:val="0"/>
                  <w:marRight w:val="0"/>
                  <w:marTop w:val="0"/>
                  <w:marBottom w:val="0"/>
                  <w:divBdr>
                    <w:top w:val="none" w:sz="0" w:space="0" w:color="735217"/>
                    <w:left w:val="none" w:sz="0" w:space="0" w:color="735217"/>
                    <w:bottom w:val="none" w:sz="0" w:space="0" w:color="735217"/>
                    <w:right w:val="single" w:sz="12" w:space="5" w:color="735217"/>
                  </w:divBdr>
                  <w:divsChild>
                    <w:div w:id="1382633100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09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78767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752">
          <w:marLeft w:val="0"/>
          <w:marRight w:val="0"/>
          <w:marTop w:val="0"/>
          <w:marBottom w:val="0"/>
          <w:divBdr>
            <w:top w:val="single" w:sz="48" w:space="0" w:color="FFFFDD"/>
            <w:left w:val="single" w:sz="48" w:space="0" w:color="FFFFDD"/>
            <w:bottom w:val="single" w:sz="48" w:space="0" w:color="FFFFDD"/>
            <w:right w:val="single" w:sz="48" w:space="0" w:color="FFFFDD"/>
          </w:divBdr>
          <w:divsChild>
            <w:div w:id="1614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473">
                  <w:marLeft w:val="0"/>
                  <w:marRight w:val="0"/>
                  <w:marTop w:val="0"/>
                  <w:marBottom w:val="0"/>
                  <w:divBdr>
                    <w:top w:val="none" w:sz="0" w:space="0" w:color="735217"/>
                    <w:left w:val="none" w:sz="0" w:space="0" w:color="735217"/>
                    <w:bottom w:val="none" w:sz="0" w:space="0" w:color="735217"/>
                    <w:right w:val="single" w:sz="12" w:space="5" w:color="735217"/>
                  </w:divBdr>
                  <w:divsChild>
                    <w:div w:id="311368235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reneschmuker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sergio molina</cp:lastModifiedBy>
  <cp:revision>10</cp:revision>
  <cp:lastPrinted>2015-03-03T04:26:00Z</cp:lastPrinted>
  <dcterms:created xsi:type="dcterms:W3CDTF">2017-05-17T16:36:00Z</dcterms:created>
  <dcterms:modified xsi:type="dcterms:W3CDTF">2017-09-27T16:43:00Z</dcterms:modified>
</cp:coreProperties>
</file>